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</w:t>
      </w:r>
      <w:r>
        <w:rPr>
          <w:rFonts w:hint="eastAsia"/>
          <w:b/>
          <w:bCs/>
          <w:sz w:val="28"/>
          <w:szCs w:val="28"/>
        </w:rPr>
        <w:t>Chinese Government Scholarship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2025/2026</w:t>
      </w:r>
    </w:p>
    <w:p>
      <w:pPr>
        <w:rPr>
          <w:rFonts w:hint="eastAsia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Chinese Government Scholarship is now open for application. Online application and the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corresponding application documents should be submitted to application receiving</w:t>
      </w:r>
    </w:p>
    <w:p>
      <w:pPr>
        <w:numPr>
          <w:ilvl w:val="0"/>
          <w:numId w:val="0"/>
        </w:numPr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agency. For more information, please refer to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"http://www.campuschina.org"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5"/>
          <w:rFonts w:hint="default" w:ascii="Times New Roman" w:hAnsi="Times New Roman" w:cs="Times New Roman"/>
          <w:sz w:val="24"/>
          <w:szCs w:val="24"/>
        </w:rPr>
        <w:t>www.campuschina.org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.</w:t>
      </w:r>
    </w:p>
    <w:p>
      <w:pPr>
        <w:numPr>
          <w:ilvl w:val="0"/>
          <w:numId w:val="0"/>
        </w:numPr>
        <w:rPr>
          <w:rFonts w:hint="eastAsia" w:ascii="Times New Roman" w:hAnsi="Times New Roman" w:cs="Times New Roman"/>
          <w:sz w:val="21"/>
          <w:szCs w:val="21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de-DE"/>
        </w:rPr>
        <w:t xml:space="preserve">Scholarship 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programs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</w:rPr>
        <w:t xml:space="preserve">It is open to undergraduates, postgraduates, general and senior scholars.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L</w:t>
      </w:r>
      <w:r>
        <w:rPr>
          <w:rFonts w:hint="default" w:ascii="Times New Roman" w:hAnsi="Times New Roman" w:cs="Times New Roman"/>
          <w:sz w:val="21"/>
          <w:szCs w:val="21"/>
        </w:rPr>
        <w:t>ong-term academic study or short-term non-academic study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are i</w:t>
      </w:r>
      <w:r>
        <w:rPr>
          <w:rFonts w:hint="default" w:ascii="Times New Roman" w:hAnsi="Times New Roman" w:cs="Times New Roman"/>
          <w:sz w:val="21"/>
          <w:szCs w:val="21"/>
        </w:rPr>
        <w:t>nclud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ed.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undergraduate programs</w:t>
      </w:r>
      <w:r>
        <w:rPr>
          <w:rFonts w:hint="default" w:ascii="Times New Roman" w:hAnsi="Times New Roman" w:cs="Times New Roman"/>
          <w:sz w:val="21"/>
          <w:szCs w:val="21"/>
        </w:rPr>
        <w:tab/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master’s programs</w:t>
      </w:r>
      <w:r>
        <w:rPr>
          <w:rFonts w:hint="default" w:ascii="Times New Roman" w:hAnsi="Times New Roman" w:cs="Times New Roman"/>
          <w:sz w:val="21"/>
          <w:szCs w:val="21"/>
        </w:rPr>
        <w:tab/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doctoral programs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general scholar programs</w:t>
      </w:r>
      <w:r>
        <w:rPr>
          <w:rFonts w:hint="default" w:ascii="Times New Roman" w:hAnsi="Times New Roman" w:cs="Times New Roman"/>
          <w:sz w:val="21"/>
          <w:szCs w:val="21"/>
        </w:rPr>
        <w:tab/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senior scholar programs</w:t>
      </w:r>
    </w:p>
    <w:p>
      <w:pPr>
        <w:numPr>
          <w:ilvl w:val="0"/>
          <w:numId w:val="0"/>
        </w:numPr>
        <w:rPr>
          <w:rFonts w:hint="eastAsia" w:ascii="Times New Roman" w:hAnsi="Times New Roman" w:cs="Times New Roman"/>
          <w:sz w:val="21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de-DE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de-DE"/>
        </w:rPr>
        <w:t>Scholarship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de-DE"/>
        </w:rPr>
        <w:t>includes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default" w:ascii="Times New Roman" w:hAnsi="Times New Roman" w:cs="Times New Roman"/>
          <w:lang w:val="de-DE"/>
        </w:rPr>
      </w:pPr>
      <w:r>
        <w:rPr>
          <w:rFonts w:hint="default" w:ascii="Times New Roman" w:hAnsi="Times New Roman" w:cs="Times New Roman"/>
          <w:lang w:val="de-DE"/>
        </w:rPr>
        <w:t>Tuition fees;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default" w:ascii="Times New Roman" w:hAnsi="Times New Roman" w:cs="Times New Roman"/>
          <w:lang w:val="de-DE"/>
        </w:rPr>
      </w:pPr>
      <w:r>
        <w:rPr>
          <w:rFonts w:hint="default" w:ascii="Times New Roman" w:hAnsi="Times New Roman" w:cs="Times New Roman"/>
          <w:lang w:val="de-DE"/>
        </w:rPr>
        <w:t>Free university dormitory or accommodation subsidy;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default" w:ascii="Times New Roman" w:hAnsi="Times New Roman" w:cs="Times New Roman"/>
          <w:lang w:val="de-DE"/>
        </w:rPr>
      </w:pPr>
      <w:r>
        <w:rPr>
          <w:rFonts w:hint="default" w:ascii="Times New Roman" w:hAnsi="Times New Roman" w:cs="Times New Roman"/>
          <w:lang w:val="de-DE"/>
        </w:rPr>
        <w:t>Stipend</w:t>
      </w:r>
      <w:r>
        <w:rPr>
          <w:rFonts w:hint="default" w:ascii="Times New Roman" w:hAnsi="Times New Roman" w:cs="Times New Roman"/>
          <w:lang w:val="de-DE" w:eastAsia="zh-CN"/>
        </w:rPr>
        <w:t>；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default" w:ascii="Times New Roman" w:hAnsi="Times New Roman" w:cs="Times New Roman"/>
          <w:lang w:val="de-DE"/>
        </w:rPr>
      </w:pPr>
      <w:r>
        <w:rPr>
          <w:rFonts w:hint="default" w:ascii="Times New Roman" w:hAnsi="Times New Roman" w:cs="Times New Roman"/>
          <w:lang w:val="de-DE"/>
        </w:rPr>
        <w:t>Comprehensive medical insurance: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de-DE"/>
        </w:rPr>
      </w:pPr>
    </w:p>
    <w:p>
      <w:pP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 xml:space="preserve">Application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Times New Roman" w:hAnsi="Times New Roman" w:cs="Times New Roman"/>
          <w:b/>
          <w:bCs/>
          <w:i w:val="0"/>
          <w:iCs w:val="0"/>
          <w:sz w:val="21"/>
          <w:szCs w:val="21"/>
          <w:u w:val="single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Apply </w:t>
      </w:r>
      <w:r>
        <w:rPr>
          <w:rFonts w:hint="eastAsia" w:ascii="Times New Roman" w:hAnsi="Times New Roman" w:cs="Times New Roman"/>
          <w:b/>
          <w:bCs/>
          <w:sz w:val="21"/>
          <w:szCs w:val="21"/>
          <w:u w:val="single"/>
          <w:lang w:val="en-US" w:eastAsia="zh-CN"/>
        </w:rPr>
        <w:t>online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from now until</w:t>
      </w:r>
      <w:r>
        <w:rPr>
          <w:rFonts w:hint="eastAsia" w:ascii="Times New Roman" w:hAnsi="Times New Roman" w:cs="Times New Roman"/>
          <w:b/>
          <w:bCs/>
          <w:i w:val="0"/>
          <w:iCs w:val="0"/>
          <w:sz w:val="21"/>
          <w:szCs w:val="21"/>
          <w:u w:val="single"/>
          <w:lang w:val="en-US" w:eastAsia="zh-CN"/>
        </w:rPr>
        <w:t xml:space="preserve"> 16</w:t>
      </w:r>
      <w:r>
        <w:rPr>
          <w:rFonts w:hint="eastAsia" w:ascii="Times New Roman" w:hAnsi="Times New Roman" w:cs="Times New Roman" w:eastAsiaTheme="minorEastAsia"/>
          <w:b/>
          <w:bCs/>
          <w:i w:val="0"/>
          <w:iCs w:val="0"/>
          <w:sz w:val="21"/>
          <w:szCs w:val="21"/>
          <w:u w:val="single"/>
          <w:vertAlign w:val="superscript"/>
          <w:lang w:val="en-US" w:eastAsia="zh-CN"/>
        </w:rPr>
        <w:t xml:space="preserve">rd </w:t>
      </w:r>
      <w:r>
        <w:rPr>
          <w:rFonts w:hint="eastAsia" w:ascii="Times New Roman" w:hAnsi="Times New Roman" w:cs="Times New Roman"/>
          <w:b/>
          <w:bCs/>
          <w:i w:val="0"/>
          <w:iCs w:val="0"/>
          <w:sz w:val="21"/>
          <w:szCs w:val="21"/>
          <w:u w:val="single"/>
          <w:vertAlign w:val="superscript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/>
          <w:bCs/>
          <w:i w:val="0"/>
          <w:iCs w:val="0"/>
          <w:sz w:val="21"/>
          <w:szCs w:val="21"/>
          <w:u w:val="single"/>
          <w:lang w:val="en-US" w:eastAsia="zh-CN"/>
        </w:rPr>
        <w:t>February 2025</w:t>
      </w:r>
      <w:bookmarkStart w:id="0" w:name="_GoBack"/>
      <w:bookmarkEnd w:id="0"/>
      <w:r>
        <w:rPr>
          <w:rFonts w:hint="eastAsia" w:ascii="Times New Roman" w:hAnsi="Times New Roman" w:cs="Times New Roman"/>
          <w:b/>
          <w:bCs/>
          <w:i w:val="0"/>
          <w:iCs w:val="0"/>
          <w:sz w:val="21"/>
          <w:szCs w:val="21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Visit “CSC Study in China” website and click “Scholarship Application for Students” at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instrText xml:space="preserve"> HYPERLINK "http://www.campuschina.org" </w:instrTex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fldChar w:fldCharType="separate"/>
      </w:r>
      <w:r>
        <w:rPr>
          <w:rStyle w:val="5"/>
          <w:rFonts w:hint="default" w:ascii="Times New Roman" w:hAnsi="Times New Roman" w:cs="Times New Roman"/>
          <w:sz w:val="21"/>
          <w:szCs w:val="21"/>
          <w:lang w:val="en-US" w:eastAsia="zh-CN"/>
        </w:rPr>
        <w:t>http://www.campuschina.org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fldChar w:fldCharType="end"/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Reg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i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ster an account through[CREATE AN ACCOUNT] and login with your account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For more information like Chinese Universities and available Majors, please refer to </w:t>
      </w:r>
      <w:r>
        <w:rPr>
          <w:rFonts w:hint="eastAsia" w:ascii="Times New Roman" w:hAnsi="Times New Roman" w:cs="Times New Roman"/>
          <w:lang w:val="en-US" w:eastAsia="zh-CN"/>
        </w:rPr>
        <w:fldChar w:fldCharType="begin"/>
      </w:r>
      <w:r>
        <w:rPr>
          <w:rFonts w:hint="eastAsia" w:ascii="Times New Roman" w:hAnsi="Times New Roman" w:cs="Times New Roman"/>
          <w:lang w:val="en-US" w:eastAsia="zh-CN"/>
        </w:rPr>
        <w:instrText xml:space="preserve"> HYPERLINK "http://www.campuschina.org" </w:instrText>
      </w:r>
      <w:r>
        <w:rPr>
          <w:rFonts w:hint="eastAsia" w:ascii="Times New Roman" w:hAnsi="Times New Roman" w:cs="Times New Roman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 w:cs="Times New Roman"/>
          <w:lang w:val="en-US" w:eastAsia="zh-CN"/>
        </w:rPr>
        <w:t>www.campuschina.org</w:t>
      </w:r>
      <w:r>
        <w:rPr>
          <w:rFonts w:hint="eastAsia" w:ascii="Times New Roman" w:hAnsi="Times New Roman" w:cs="Times New Roman"/>
          <w:lang w:val="en-US" w:eastAsia="zh-CN"/>
        </w:rPr>
        <w:fldChar w:fldCharType="end"/>
      </w:r>
    </w:p>
    <w:p>
      <w:pPr>
        <w:rPr>
          <w:rFonts w:hint="default"/>
          <w:lang w:val="de-DE"/>
        </w:rPr>
      </w:pPr>
    </w:p>
    <w:p>
      <w:pPr>
        <w:rPr>
          <w:rFonts w:hint="default"/>
          <w:lang w:val="de-DE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de-DE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de-DE"/>
        </w:rPr>
        <w:t>Contact Information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Times New Roman" w:hAnsi="Times New Roman" w:cs="Times New Roman"/>
          <w:lang w:val="de-DE"/>
        </w:rPr>
      </w:pPr>
      <w:r>
        <w:rPr>
          <w:rFonts w:hint="default" w:ascii="Times New Roman" w:hAnsi="Times New Roman" w:cs="Times New Roman"/>
          <w:lang w:val="de-DE"/>
        </w:rPr>
        <w:t>Education department of the Embassy of the People's Republic of China in Austria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Times New Roman" w:hAnsi="Times New Roman" w:cs="Times New Roman"/>
          <w:lang w:val="de-DE"/>
        </w:rPr>
      </w:pPr>
      <w:r>
        <w:rPr>
          <w:rFonts w:hint="default" w:ascii="Times New Roman" w:hAnsi="Times New Roman" w:cs="Times New Roman"/>
          <w:lang w:val="de-DE"/>
        </w:rPr>
        <w:t>Tel: 0043 1 714314911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Times New Roman" w:hAnsi="Times New Roman" w:cs="Times New Roman"/>
          <w:lang w:val="de-DE"/>
        </w:rPr>
      </w:pPr>
      <w:r>
        <w:rPr>
          <w:rFonts w:hint="default" w:ascii="Times New Roman" w:hAnsi="Times New Roman" w:cs="Times New Roman"/>
          <w:lang w:val="de-DE"/>
        </w:rPr>
        <w:t xml:space="preserve">E-mail: </w:t>
      </w:r>
      <w:r>
        <w:rPr>
          <w:rFonts w:hint="eastAsia" w:ascii="Times New Roman" w:hAnsi="Times New Roman" w:cs="Times New Roman"/>
          <w:lang w:val="en-US" w:eastAsia="zh-CN"/>
        </w:rPr>
        <w:t>austria</w:t>
      </w:r>
      <w:r>
        <w:rPr>
          <w:rFonts w:hint="default" w:ascii="Times New Roman" w:hAnsi="Times New Roman" w:cs="Times New Roman"/>
          <w:lang w:val="de-DE"/>
        </w:rPr>
        <w:t>@</w:t>
      </w:r>
      <w:r>
        <w:rPr>
          <w:rFonts w:hint="eastAsia" w:ascii="Times New Roman" w:hAnsi="Times New Roman" w:cs="Times New Roman"/>
          <w:lang w:val="en-US" w:eastAsia="zh-CN"/>
        </w:rPr>
        <w:t>lxgz</w:t>
      </w:r>
      <w:r>
        <w:rPr>
          <w:rFonts w:hint="default" w:ascii="Times New Roman" w:hAnsi="Times New Roman" w:cs="Times New Roman"/>
          <w:lang w:val="de-DE"/>
        </w:rPr>
        <w:t>.</w:t>
      </w:r>
      <w:r>
        <w:rPr>
          <w:rFonts w:hint="eastAsia" w:ascii="Times New Roman" w:hAnsi="Times New Roman" w:cs="Times New Roman"/>
          <w:lang w:val="en-US" w:eastAsia="zh-CN"/>
        </w:rPr>
        <w:t>org.cn</w:t>
      </w:r>
    </w:p>
    <w:p>
      <w:pPr>
        <w:rPr>
          <w:rFonts w:hint="default"/>
          <w:lang w:val="de-D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Times New Roman" w:hAnsi="Times New Roman" w:cs="Times New Roman"/>
          <w:lang w:val="de-DE"/>
        </w:rPr>
      </w:pPr>
      <w:r>
        <w:rPr>
          <w:rFonts w:hint="default" w:ascii="Times New Roman" w:hAnsi="Times New Roman" w:cs="Times New Roman"/>
          <w:lang w:val="de-DE"/>
        </w:rPr>
        <w:t>The China Scholarship Council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/>
          <w:lang w:val="de-DE"/>
        </w:rPr>
        <w:t>Tel: 0086-10-6609392</w:t>
      </w:r>
      <w:r>
        <w:rPr>
          <w:rFonts w:hint="eastAsia" w:ascii="Times New Roman" w:hAnsi="Times New Roman" w:cs="Times New Roman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de-DE"/>
        </w:rPr>
        <w:t>E-mail: europe-admission@csc.edu.cn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F965C7"/>
    <w:multiLevelType w:val="singleLevel"/>
    <w:tmpl w:val="B6F965C7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0389E498"/>
    <w:multiLevelType w:val="singleLevel"/>
    <w:tmpl w:val="0389E49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96649E"/>
    <w:rsid w:val="02DB5F59"/>
    <w:rsid w:val="043F3065"/>
    <w:rsid w:val="0BCB54FD"/>
    <w:rsid w:val="0C6637C8"/>
    <w:rsid w:val="116146FF"/>
    <w:rsid w:val="1C4623C7"/>
    <w:rsid w:val="2D060DC2"/>
    <w:rsid w:val="2DF443FE"/>
    <w:rsid w:val="357B6766"/>
    <w:rsid w:val="3D7B05D4"/>
    <w:rsid w:val="4B96649E"/>
    <w:rsid w:val="5DCD3C92"/>
    <w:rsid w:val="64D64F8B"/>
    <w:rsid w:val="73EA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1114</Characters>
  <Lines>0</Lines>
  <Paragraphs>0</Paragraphs>
  <TotalTime>5</TotalTime>
  <ScaleCrop>false</ScaleCrop>
  <LinksUpToDate>false</LinksUpToDate>
  <CharactersWithSpaces>1326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2021-11-23T08:24:00Z</dcterms:created>
  <dc:creator>zhuwaidiannao</dc:creator>
  <cp:lastModifiedBy>zhuwaidiannao</cp:lastModifiedBy>
  <dcterms:modified xsi:type="dcterms:W3CDTF">2024-11-13T07:59:35Z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